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45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1"/>
        <w:gridCol w:w="1558"/>
        <w:gridCol w:w="2120"/>
        <w:gridCol w:w="2349"/>
        <w:gridCol w:w="1187"/>
        <w:gridCol w:w="1699"/>
        <w:gridCol w:w="1699"/>
        <w:gridCol w:w="3251"/>
      </w:tblGrid>
      <w:tr w:rsidR="002114EA" w:rsidRPr="00EE46C2" w:rsidTr="002114EA">
        <w:trPr>
          <w:trHeight w:val="757"/>
          <w:tblHeader/>
          <w:tblCellSpacing w:w="0" w:type="dxa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2114EA" w:rsidRPr="00EE46C2" w:rsidRDefault="002114EA" w:rsidP="002114EA">
            <w:pPr>
              <w:jc w:val="center"/>
              <w:rPr>
                <w:b/>
                <w:bCs/>
                <w:color w:val="333333"/>
                <w:szCs w:val="28"/>
              </w:rPr>
            </w:pPr>
            <w:r w:rsidRPr="00EE46C2">
              <w:rPr>
                <w:b/>
                <w:bCs/>
                <w:color w:val="333333"/>
                <w:szCs w:val="28"/>
              </w:rPr>
              <w:t xml:space="preserve">Сведения </w:t>
            </w:r>
          </w:p>
          <w:p w:rsidR="002114EA" w:rsidRPr="00EE46C2" w:rsidRDefault="002114EA" w:rsidP="002114EA">
            <w:pPr>
              <w:jc w:val="center"/>
              <w:rPr>
                <w:b/>
                <w:bCs/>
                <w:color w:val="333333"/>
                <w:szCs w:val="28"/>
              </w:rPr>
            </w:pPr>
            <w:r w:rsidRPr="00EE46C2">
              <w:rPr>
                <w:b/>
                <w:bCs/>
                <w:color w:val="333333"/>
                <w:szCs w:val="28"/>
              </w:rPr>
              <w:t xml:space="preserve">о доходах, расходах, об имуществе и обязательствах имущественного характера, представленные лицами, замещающими государственные должности Ярославской области, муниципальными служащими </w:t>
            </w:r>
          </w:p>
          <w:p w:rsidR="002114EA" w:rsidRPr="00EE46C2" w:rsidRDefault="002114EA" w:rsidP="002114EA">
            <w:pPr>
              <w:jc w:val="center"/>
              <w:rPr>
                <w:b/>
                <w:bCs/>
                <w:color w:val="333333"/>
                <w:szCs w:val="28"/>
              </w:rPr>
            </w:pPr>
            <w:r w:rsidRPr="00EE46C2">
              <w:rPr>
                <w:b/>
                <w:bCs/>
                <w:color w:val="333333"/>
                <w:szCs w:val="28"/>
              </w:rPr>
              <w:t xml:space="preserve">Ярославской области </w:t>
            </w:r>
          </w:p>
          <w:p w:rsidR="002114EA" w:rsidRPr="00EE46C2" w:rsidRDefault="002114EA" w:rsidP="002114EA">
            <w:pPr>
              <w:jc w:val="center"/>
              <w:rPr>
                <w:bCs/>
                <w:color w:val="333333"/>
                <w:sz w:val="24"/>
                <w:szCs w:val="24"/>
                <w:u w:val="single"/>
              </w:rPr>
            </w:pPr>
            <w:r w:rsidRPr="00EE46C2">
              <w:rPr>
                <w:b/>
                <w:bCs/>
                <w:color w:val="333333"/>
                <w:szCs w:val="28"/>
                <w:u w:val="single"/>
              </w:rPr>
              <w:t>в Управлении образования Администрации Угличского муниципального района</w:t>
            </w:r>
          </w:p>
          <w:p w:rsidR="002114EA" w:rsidRPr="00EE46C2" w:rsidRDefault="002114EA" w:rsidP="002114EA">
            <w:pPr>
              <w:jc w:val="center"/>
              <w:rPr>
                <w:b/>
                <w:bCs/>
                <w:color w:val="333333"/>
                <w:szCs w:val="28"/>
              </w:rPr>
            </w:pPr>
            <w:r w:rsidRPr="00EE46C2">
              <w:rPr>
                <w:b/>
                <w:bCs/>
                <w:color w:val="333333"/>
                <w:szCs w:val="28"/>
              </w:rPr>
              <w:t xml:space="preserve"> за отчетный период с 1 января 2015 года по 31 декабря 2015 года </w:t>
            </w:r>
          </w:p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2114EA" w:rsidRPr="00EE46C2" w:rsidTr="00AB5C0B">
        <w:trPr>
          <w:tblHeader/>
          <w:tblCellSpacing w:w="0" w:type="dxa"/>
        </w:trPr>
        <w:tc>
          <w:tcPr>
            <w:tcW w:w="5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6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2015 г. (руб.)</w:t>
            </w: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6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0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4EA" w:rsidRPr="00EE46C2" w:rsidRDefault="002114EA" w:rsidP="00AB5C0B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4EA" w:rsidRPr="00EE46C2" w:rsidRDefault="002114EA" w:rsidP="00AB5C0B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4EA" w:rsidRPr="00EE46C2" w:rsidRDefault="002114EA" w:rsidP="00AB5C0B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4EA" w:rsidRPr="00EE46C2" w:rsidRDefault="002114EA" w:rsidP="00AB5C0B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10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4EA" w:rsidRPr="00EE46C2" w:rsidRDefault="002114EA" w:rsidP="00AB5C0B">
            <w:pP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sz w:val="16"/>
                <w:szCs w:val="16"/>
              </w:rPr>
              <w:t>Яковлева Марина Викторовна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color w:val="333333"/>
                <w:sz w:val="16"/>
                <w:szCs w:val="16"/>
              </w:rPr>
              <w:t>Заместитель начальника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F86078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733075,73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50,7</w:t>
            </w: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44,5 (1/2 доля)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sz w:val="16"/>
                <w:szCs w:val="16"/>
              </w:rPr>
              <w:t>Дьячкова Наталья Александровна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color w:val="333333"/>
                <w:sz w:val="16"/>
                <w:szCs w:val="16"/>
              </w:rPr>
              <w:t>Начальник отдела опеки и попечительства над несовершеннолетними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454477,02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31,9</w:t>
            </w: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40,7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40,7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sz w:val="16"/>
                <w:szCs w:val="16"/>
              </w:rPr>
              <w:lastRenderedPageBreak/>
              <w:t>Соловьева Юлия Николаевна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Главный специалист отдела опеки и попечительства над несовершеннолетними управления образования Администрации Угличского муниципального района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381348,80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36,2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36,2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sz w:val="16"/>
                <w:szCs w:val="16"/>
              </w:rPr>
              <w:t>Демиденко Светлана Ивановна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color w:val="333333"/>
                <w:sz w:val="16"/>
                <w:szCs w:val="16"/>
              </w:rPr>
              <w:t>Начальник отдела развития общего, дошкольного и дополнительного образования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BF30DD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682456,30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Дача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1398</w:t>
            </w: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45,7 (1/2 доля)</w:t>
            </w: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BF30DD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163131,36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28,4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Легковой автомобиль ГАЗ-31029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sz w:val="16"/>
                <w:szCs w:val="16"/>
              </w:rPr>
              <w:t>Александрычева Юлия Алексеевна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color w:val="333333"/>
                <w:sz w:val="16"/>
                <w:szCs w:val="16"/>
              </w:rPr>
              <w:t>Главный специалист отдела опеки и попечительства над несовершеннолетними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CE7B20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324283,28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CE7B2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 xml:space="preserve">Квартира </w:t>
            </w:r>
            <w:r w:rsidR="00CE7B20"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38,6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lastRenderedPageBreak/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38,6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sz w:val="16"/>
                <w:szCs w:val="16"/>
              </w:rPr>
              <w:t>Горшкова Мария Владимировна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color w:val="333333"/>
                <w:sz w:val="16"/>
                <w:szCs w:val="16"/>
              </w:rPr>
              <w:t>Ведущий специалист отдела опеки и попечительства над несовершеннолетними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6F6465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324925,41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31,0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31,0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EE46C2">
              <w:rPr>
                <w:rFonts w:ascii="Verdana" w:hAnsi="Verdana"/>
                <w:b/>
                <w:sz w:val="16"/>
                <w:szCs w:val="16"/>
              </w:rPr>
              <w:t>Рассудовская</w:t>
            </w:r>
            <w:proofErr w:type="spellEnd"/>
            <w:r w:rsidRPr="00EE46C2">
              <w:rPr>
                <w:rFonts w:ascii="Verdana" w:hAnsi="Verdana"/>
                <w:b/>
                <w:sz w:val="16"/>
                <w:szCs w:val="16"/>
              </w:rPr>
              <w:t xml:space="preserve"> Марина Александровна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color w:val="333333"/>
                <w:sz w:val="16"/>
                <w:szCs w:val="16"/>
              </w:rPr>
              <w:t>Ведущий специалист отдела опеки и попечительства над несовершеннолетними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5D0B74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79080,11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 xml:space="preserve">Жилой дом (в </w:t>
            </w:r>
            <w:proofErr w:type="spellStart"/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пользрвании</w:t>
            </w:r>
            <w:proofErr w:type="spellEnd"/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5D0B74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B74" w:rsidRPr="00EE46C2" w:rsidRDefault="005D0B74" w:rsidP="00AB5C0B">
            <w:pPr>
              <w:rPr>
                <w:rFonts w:ascii="Verdana" w:hAnsi="Verdana"/>
                <w:b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sz w:val="16"/>
                <w:szCs w:val="16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B74" w:rsidRPr="00EE46C2" w:rsidRDefault="005D0B74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B74" w:rsidRPr="00EE46C2" w:rsidRDefault="005D0B74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B74" w:rsidRPr="00EE46C2" w:rsidRDefault="005D0B74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 xml:space="preserve">Жилой дом (в </w:t>
            </w:r>
            <w:proofErr w:type="spellStart"/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пользрвании</w:t>
            </w:r>
            <w:proofErr w:type="spellEnd"/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B74" w:rsidRPr="00EE46C2" w:rsidRDefault="005D0B74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B74" w:rsidRPr="00EE46C2" w:rsidRDefault="005D0B74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B74" w:rsidRPr="00EE46C2" w:rsidRDefault="005D0B74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B74" w:rsidRPr="00EE46C2" w:rsidRDefault="005D0B74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sz w:val="16"/>
                <w:szCs w:val="16"/>
              </w:rPr>
              <w:lastRenderedPageBreak/>
              <w:t>Дерунова Оксана Вячеславовна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color w:val="333333"/>
                <w:sz w:val="16"/>
                <w:szCs w:val="16"/>
              </w:rPr>
              <w:t>Главный специалист отдела развития общего, дошкольного и дополнительного образования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6951E0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428909,18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954</w:t>
            </w: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58,1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  <w:p w:rsidR="006951E0" w:rsidRPr="00EE46C2" w:rsidRDefault="006951E0" w:rsidP="006951E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 (в пользовании)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58,1</w:t>
            </w:r>
          </w:p>
          <w:p w:rsidR="006951E0" w:rsidRPr="00EE46C2" w:rsidRDefault="006951E0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951E0" w:rsidRPr="00EE46C2" w:rsidRDefault="006951E0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951E0" w:rsidRPr="00EE46C2" w:rsidRDefault="006951E0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951E0" w:rsidRPr="00EE46C2" w:rsidRDefault="006951E0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954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951E0" w:rsidRPr="00EE46C2" w:rsidRDefault="006951E0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951E0" w:rsidRPr="00EE46C2" w:rsidRDefault="006951E0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951E0" w:rsidRPr="00EE46C2" w:rsidRDefault="006951E0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951E0" w:rsidRPr="00EE46C2" w:rsidRDefault="006951E0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EE46C2">
              <w:rPr>
                <w:rFonts w:ascii="Verdana" w:hAnsi="Verdana"/>
                <w:b/>
                <w:sz w:val="16"/>
                <w:szCs w:val="16"/>
              </w:rPr>
              <w:t>Корешкова</w:t>
            </w:r>
            <w:proofErr w:type="spellEnd"/>
            <w:r w:rsidRPr="00EE46C2">
              <w:rPr>
                <w:rFonts w:ascii="Verdana" w:hAnsi="Verdana"/>
                <w:b/>
                <w:sz w:val="16"/>
                <w:szCs w:val="16"/>
              </w:rPr>
              <w:t xml:space="preserve"> Лилия Борисовна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color w:val="333333"/>
                <w:sz w:val="16"/>
                <w:szCs w:val="16"/>
              </w:rPr>
              <w:t>Главный специалист отдела опеки и попечительства над несовершеннолетними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94229E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27454,28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59,0</w:t>
            </w: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35,6 (1/4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  <w:lang w:val="en-US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  <w:lang w:val="en-US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94229E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72000,00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1000</w:t>
            </w: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35,6 (1/4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Легковой автомобиль</w:t>
            </w:r>
          </w:p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proofErr w:type="gramStart"/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Шкода</w:t>
            </w:r>
            <w:proofErr w:type="gramEnd"/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Октавия</w:t>
            </w:r>
            <w:proofErr w:type="spellEnd"/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35,6 (1/4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 xml:space="preserve">Сын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35,6 (1/4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EE46C2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sz w:val="16"/>
                <w:szCs w:val="16"/>
              </w:rPr>
              <w:lastRenderedPageBreak/>
              <w:t>Балыкова Марина Владимировна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color w:val="333333"/>
                <w:sz w:val="16"/>
                <w:szCs w:val="16"/>
              </w:rPr>
              <w:t>Ведущий специалист отдела опеки и попечительства над несовершеннолетними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281721,18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53,2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14EA" w:rsidRPr="0055580F" w:rsidTr="00AB5C0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53,2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E46C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4EA" w:rsidRPr="00EE46C2" w:rsidRDefault="002114EA" w:rsidP="00AB5C0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EE46C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</w:tbl>
    <w:p w:rsidR="00302BF8" w:rsidRDefault="00302BF8"/>
    <w:sectPr w:rsidR="00302BF8" w:rsidSect="002114E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14EA"/>
    <w:rsid w:val="000E0390"/>
    <w:rsid w:val="002114EA"/>
    <w:rsid w:val="002B0772"/>
    <w:rsid w:val="00302BF8"/>
    <w:rsid w:val="00314A61"/>
    <w:rsid w:val="00395990"/>
    <w:rsid w:val="003D6D01"/>
    <w:rsid w:val="004F017D"/>
    <w:rsid w:val="005D0B74"/>
    <w:rsid w:val="006951E0"/>
    <w:rsid w:val="006F6465"/>
    <w:rsid w:val="00720669"/>
    <w:rsid w:val="0088150A"/>
    <w:rsid w:val="0094229E"/>
    <w:rsid w:val="00BF30DD"/>
    <w:rsid w:val="00CE7B20"/>
    <w:rsid w:val="00E66B83"/>
    <w:rsid w:val="00EE205A"/>
    <w:rsid w:val="00EE46C2"/>
    <w:rsid w:val="00F86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4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LOSEVA</dc:creator>
  <cp:lastModifiedBy>LOSEVA</cp:lastModifiedBy>
  <cp:revision>10</cp:revision>
  <dcterms:created xsi:type="dcterms:W3CDTF">2016-03-21T11:25:00Z</dcterms:created>
  <dcterms:modified xsi:type="dcterms:W3CDTF">2016-03-28T11:04:00Z</dcterms:modified>
</cp:coreProperties>
</file>